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-659130</wp:posOffset>
            </wp:positionV>
            <wp:extent cx="695325" cy="699135"/>
            <wp:effectExtent l="19050" t="0" r="9525" b="0"/>
            <wp:wrapThrough wrapText="bothSides">
              <wp:wrapPolygon edited="0">
                <wp:start x="6510" y="0"/>
                <wp:lineTo x="2959" y="1766"/>
                <wp:lineTo x="-592" y="6474"/>
                <wp:lineTo x="-592" y="13537"/>
                <wp:lineTo x="1184" y="18834"/>
                <wp:lineTo x="5918" y="21188"/>
                <wp:lineTo x="6510" y="21188"/>
                <wp:lineTo x="14795" y="21188"/>
                <wp:lineTo x="15386" y="21188"/>
                <wp:lineTo x="18937" y="18834"/>
                <wp:lineTo x="20121" y="18834"/>
                <wp:lineTo x="21896" y="12948"/>
                <wp:lineTo x="21896" y="6474"/>
                <wp:lineTo x="18345" y="1177"/>
                <wp:lineTo x="15386" y="0"/>
                <wp:lineTo x="6510" y="0"/>
              </wp:wrapPolygon>
            </wp:wrapThrough>
            <wp:docPr id="2" name="Picture 2" descr="C:\Users\user\Desktop\s98EEYzarYTYIX_2c_oP9BPcsjUHF4eBG6iyRHrOLdU3BqKBALlq07D2LrBNWKjLRLUY4Yhrj5r9rU12N-W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98EEYzarYTYIX_2c_oP9BPcsjUHF4eBG6iyRHrOLdU3BqKBALlq07D2LrBNWKjLRLUY4Yhrj5r9rU12N-W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-683895</wp:posOffset>
            </wp:positionV>
            <wp:extent cx="712470" cy="723265"/>
            <wp:effectExtent l="19050" t="0" r="0" b="0"/>
            <wp:wrapThrough wrapText="bothSides">
              <wp:wrapPolygon edited="0">
                <wp:start x="6930" y="0"/>
                <wp:lineTo x="4043" y="1138"/>
                <wp:lineTo x="-578" y="6827"/>
                <wp:lineTo x="-578" y="12516"/>
                <wp:lineTo x="1155" y="18205"/>
                <wp:lineTo x="6353" y="21050"/>
                <wp:lineTo x="6930" y="21050"/>
                <wp:lineTo x="14439" y="21050"/>
                <wp:lineTo x="15016" y="21050"/>
                <wp:lineTo x="19059" y="18205"/>
                <wp:lineTo x="19636" y="18205"/>
                <wp:lineTo x="21369" y="12516"/>
                <wp:lineTo x="21369" y="6258"/>
                <wp:lineTo x="17904" y="1707"/>
                <wp:lineTo x="14439" y="0"/>
                <wp:lineTo x="6930" y="0"/>
              </wp:wrapPolygon>
            </wp:wrapThrough>
            <wp:docPr id="1" name="Picture 1" descr="C:\Users\user\Desktop\20130007_1501080881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30007_150108088113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A85" w:rsidRDefault="008B3A85" w:rsidP="008B3A85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สถาบันการอาชีวศึกษากรุงเทพมหานคร  วิทยาลัย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พณิชย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การ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อินทรา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ชัย   สำนักงานคณะกรรมการการอาชีวศึกษา</w:t>
      </w:r>
    </w:p>
    <w:p w:rsidR="008B3A85" w:rsidRPr="008B3A85" w:rsidRDefault="008B3A85" w:rsidP="008B3A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แบบบันทึกการรายงานผล การบูร</w:t>
      </w:r>
      <w:proofErr w:type="spellStart"/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ณา</w:t>
      </w:r>
      <w:proofErr w:type="spellEnd"/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การการเรียนการสอน</w:t>
      </w:r>
    </w:p>
    <w:p w:rsidR="008B3A85" w:rsidRDefault="008B3A85" w:rsidP="008B3A85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ตามศาสตร์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ของ</w:t>
      </w:r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 xml:space="preserve">พระราชา </w:t>
      </w:r>
      <w:r w:rsidR="00220408">
        <w:rPr>
          <w:rFonts w:ascii="TH SarabunPSK" w:hAnsi="TH SarabunPSK" w:cs="TH SarabunPSK" w:hint="cs"/>
          <w:b/>
          <w:bCs/>
          <w:sz w:val="24"/>
          <w:szCs w:val="32"/>
          <w:cs/>
        </w:rPr>
        <w:t>ตาม</w:t>
      </w:r>
      <w:r w:rsidRPr="008B3A85">
        <w:rPr>
          <w:rFonts w:ascii="TH SarabunPSK" w:hAnsi="TH SarabunPSK" w:cs="TH SarabunPSK"/>
          <w:b/>
          <w:bCs/>
          <w:sz w:val="24"/>
          <w:szCs w:val="32"/>
          <w:cs/>
        </w:rPr>
        <w:t>หลักปรัชญาเศรษฐกิจพอเพียง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</w:p>
    <w:p w:rsidR="008B3A85" w:rsidRPr="008B3A85" w:rsidRDefault="008B3A85" w:rsidP="008B3A8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8B3A85" w:rsidRPr="008B3A85" w:rsidRDefault="008B3A85" w:rsidP="008B3A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ชื่อ นาย /นางสาว </w:t>
      </w:r>
      <w:r w:rsidRPr="008B3A85">
        <w:rPr>
          <w:rFonts w:ascii="TH SarabunPSK" w:hAnsi="TH SarabunPSK" w:cs="TH SarabunPSK" w:hint="cs"/>
          <w:sz w:val="28"/>
          <w:cs/>
        </w:rPr>
        <w:t>.....................................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สกุล </w:t>
      </w:r>
      <w:r w:rsidRPr="008B3A85">
        <w:rPr>
          <w:rFonts w:ascii="TH SarabunPSK" w:hAnsi="TH SarabunPSK" w:cs="TH SarabunPSK" w:hint="cs"/>
          <w:sz w:val="28"/>
          <w:cs/>
        </w:rPr>
        <w:t xml:space="preserve">....................................... 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ระดับชั้น </w:t>
      </w:r>
      <w:r w:rsidRPr="008B3A85">
        <w:rPr>
          <w:rFonts w:ascii="TH SarabunPSK" w:hAnsi="TH SarabunPSK" w:cs="TH SarabunPSK" w:hint="cs"/>
          <w:sz w:val="28"/>
          <w:cs/>
        </w:rPr>
        <w:t>...................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Pr="008B3A85">
        <w:rPr>
          <w:rFonts w:ascii="TH SarabunPSK" w:hAnsi="TH SarabunPSK" w:cs="TH SarabunPSK" w:hint="cs"/>
          <w:sz w:val="28"/>
          <w:cs/>
        </w:rPr>
        <w:t>......................................</w:t>
      </w:r>
    </w:p>
    <w:p w:rsidR="008B3A85" w:rsidRPr="008B3A85" w:rsidRDefault="008B3A85" w:rsidP="008B3A85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B3A85">
        <w:rPr>
          <w:rFonts w:ascii="TH SarabunPSK" w:hAnsi="TH SarabunPSK" w:cs="TH SarabunPSK" w:hint="cs"/>
          <w:sz w:val="32"/>
          <w:szCs w:val="32"/>
          <w:cs/>
        </w:rPr>
        <w:t>ดำเนินการเมื่อ วันที่</w:t>
      </w:r>
      <w:r w:rsidRPr="008B3A85">
        <w:rPr>
          <w:rFonts w:ascii="TH SarabunPSK" w:hAnsi="TH SarabunPSK" w:cs="TH SarabunPSK" w:hint="cs"/>
          <w:sz w:val="28"/>
          <w:cs/>
        </w:rPr>
        <w:t>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8B3A85">
        <w:rPr>
          <w:rFonts w:ascii="TH SarabunPSK" w:hAnsi="TH SarabunPSK" w:cs="TH SarabunPSK" w:hint="cs"/>
          <w:sz w:val="28"/>
          <w:cs/>
        </w:rPr>
        <w:t xml:space="preserve">.................. 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8B3A85">
        <w:rPr>
          <w:rFonts w:ascii="TH SarabunPSK" w:hAnsi="TH SarabunPSK" w:cs="TH SarabunPSK" w:hint="cs"/>
          <w:sz w:val="28"/>
          <w:cs/>
        </w:rPr>
        <w:t>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 เวลา </w:t>
      </w:r>
      <w:r w:rsidRPr="008B3A85">
        <w:rPr>
          <w:rFonts w:ascii="TH SarabunPSK" w:hAnsi="TH SarabunPSK" w:cs="TH SarabunPSK" w:hint="cs"/>
          <w:sz w:val="28"/>
          <w:cs/>
        </w:rPr>
        <w:t>..............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 w:rsidRPr="008B3A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...</w:t>
      </w:r>
      <w:r w:rsidRPr="008B3A85">
        <w:rPr>
          <w:rFonts w:ascii="TH SarabunPSK" w:hAnsi="TH SarabunPSK" w:cs="TH SarabunPSK" w:hint="cs"/>
          <w:sz w:val="28"/>
          <w:cs/>
        </w:rPr>
        <w:t>.................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Pr="008B3A85">
        <w:rPr>
          <w:rFonts w:ascii="TH SarabunPSK" w:hAnsi="TH SarabunPSK" w:cs="TH SarabunPSK"/>
          <w:sz w:val="32"/>
          <w:szCs w:val="32"/>
        </w:rPr>
        <w:t xml:space="preserve"> </w:t>
      </w:r>
      <w:r w:rsidRPr="008B3A85">
        <w:rPr>
          <w:rFonts w:ascii="TH SarabunPSK" w:hAnsi="TH SarabunPSK" w:cs="TH SarabunPSK" w:hint="cs"/>
          <w:sz w:val="32"/>
          <w:szCs w:val="32"/>
          <w:cs/>
        </w:rPr>
        <w:t xml:space="preserve">ปฏิบัติครั้งที่ </w:t>
      </w:r>
      <w:r w:rsidRPr="008B3A85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</w:t>
      </w:r>
      <w:r w:rsidRPr="008B3A85">
        <w:rPr>
          <w:rFonts w:ascii="TH SarabunPSK" w:hAnsi="TH SarabunPSK" w:cs="TH SarabunPSK" w:hint="cs"/>
          <w:sz w:val="28"/>
          <w:cs/>
        </w:rPr>
        <w:t>.....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8B3A85">
        <w:rPr>
          <w:rFonts w:ascii="TH SarabunPSK" w:hAnsi="TH SarabunPSK" w:cs="TH SarabunPSK" w:hint="cs"/>
          <w:sz w:val="24"/>
          <w:szCs w:val="32"/>
          <w:cs/>
        </w:rPr>
        <w:t>๑. รูปภาพการดำเนินการปฏิบัติตามหลักปรัชญาเศรษฐกิจพอเพียง</w:t>
      </w:r>
    </w:p>
    <w:p w:rsidR="008B3A85" w:rsidRDefault="00AD055C" w:rsidP="008B3A85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120015</wp:posOffset>
                </wp:positionV>
                <wp:extent cx="3379470" cy="2536190"/>
                <wp:effectExtent l="6985" t="9525" r="1397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A85" w:rsidRDefault="008B3A8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:rsidR="008B3A85" w:rsidRDefault="008B3A8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:rsidR="008B3A85" w:rsidRDefault="008B3A8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4"/>
                              </w:rPr>
                            </w:pPr>
                          </w:p>
                          <w:p w:rsidR="008B3A85" w:rsidRPr="008B3A85" w:rsidRDefault="008B3A8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4"/>
                              </w:rPr>
                            </w:pPr>
                          </w:p>
                          <w:p w:rsidR="008B3A85" w:rsidRPr="008B3A85" w:rsidRDefault="008B3A85" w:rsidP="008B3A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B3A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รูปภาพประกอบการปฏิบัติ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3pt;margin-top:9.45pt;width:266.1pt;height:19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">
                <v:textbox>
                  <w:txbxContent>
                    <w:p w:rsidR="008B3A85" w:rsidRDefault="008B3A8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:rsidR="008B3A85" w:rsidRDefault="008B3A8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:rsidR="008B3A85" w:rsidRDefault="008B3A8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0"/>
                          <w:szCs w:val="14"/>
                        </w:rPr>
                      </w:pPr>
                    </w:p>
                    <w:p w:rsidR="008B3A85" w:rsidRPr="008B3A85" w:rsidRDefault="008B3A8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0"/>
                          <w:szCs w:val="14"/>
                        </w:rPr>
                      </w:pPr>
                    </w:p>
                    <w:p w:rsidR="008B3A85" w:rsidRPr="008B3A85" w:rsidRDefault="008B3A85" w:rsidP="008B3A8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8B3A8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รูปภาพประกอบการปฏิบัติ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Pr="008B3A85" w:rsidRDefault="008B3A85" w:rsidP="008B3A85">
      <w:pPr>
        <w:rPr>
          <w:rFonts w:ascii="TH SarabunPSK" w:hAnsi="TH SarabunPSK" w:cs="TH SarabunPSK"/>
          <w:cs/>
        </w:rPr>
      </w:pPr>
    </w:p>
    <w:p w:rsidR="008B3A85" w:rsidRDefault="008B3A85" w:rsidP="008B3A85">
      <w:pPr>
        <w:rPr>
          <w:rFonts w:ascii="TH SarabunPSK" w:hAnsi="TH SarabunPSK" w:cs="TH SarabunPSK"/>
        </w:rPr>
      </w:pP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8B3A85">
        <w:rPr>
          <w:rFonts w:ascii="TH SarabunPSK" w:hAnsi="TH SarabunPSK" w:cs="TH SarabunPSK" w:hint="cs"/>
          <w:sz w:val="24"/>
          <w:szCs w:val="32"/>
          <w:cs/>
        </w:rPr>
        <w:t xml:space="preserve">๒. ลักษณะการปฏิบัติ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8B3A85">
        <w:rPr>
          <w:rFonts w:ascii="TH SarabunPSK" w:hAnsi="TH SarabunPSK" w:cs="TH SarabunPSK" w:hint="cs"/>
          <w:sz w:val="24"/>
          <w:szCs w:val="32"/>
          <w:cs/>
        </w:rPr>
        <w:t>๓. ประโยชน์ที่ได้รับจากการปฏิบัติ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...................................................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...................................................</w:t>
      </w:r>
    </w:p>
    <w:p w:rsidR="008B3A85" w:rsidRDefault="008B3A85" w:rsidP="008B3A8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 w:rsidRPr="008B3A85">
        <w:rPr>
          <w:rFonts w:ascii="TH SarabunPSK" w:hAnsi="TH SarabunPSK" w:cs="TH SarabunPSK" w:hint="cs"/>
          <w:sz w:val="24"/>
          <w:szCs w:val="32"/>
          <w:cs/>
        </w:rPr>
        <w:t>( ว่าที่ร้อยตรีภูริ</w:t>
      </w:r>
      <w:proofErr w:type="spellStart"/>
      <w:r w:rsidRPr="008B3A85">
        <w:rPr>
          <w:rFonts w:ascii="TH SarabunPSK" w:hAnsi="TH SarabunPSK" w:cs="TH SarabunPSK" w:hint="cs"/>
          <w:sz w:val="24"/>
          <w:szCs w:val="32"/>
          <w:cs/>
        </w:rPr>
        <w:t>นทร์</w:t>
      </w:r>
      <w:proofErr w:type="spellEnd"/>
      <w:r w:rsidRPr="008B3A85">
        <w:rPr>
          <w:rFonts w:ascii="TH SarabunPSK" w:hAnsi="TH SarabunPSK" w:cs="TH SarabunPSK" w:hint="cs"/>
          <w:sz w:val="24"/>
          <w:szCs w:val="32"/>
          <w:cs/>
        </w:rPr>
        <w:t xml:space="preserve">  มากอา</w:t>
      </w:r>
      <w:proofErr w:type="spellStart"/>
      <w:r w:rsidRPr="008B3A85">
        <w:rPr>
          <w:rFonts w:ascii="TH SarabunPSK" w:hAnsi="TH SarabunPSK" w:cs="TH SarabunPSK" w:hint="cs"/>
          <w:sz w:val="24"/>
          <w:szCs w:val="32"/>
          <w:cs/>
        </w:rPr>
        <w:t>รีย์</w:t>
      </w:r>
      <w:proofErr w:type="spellEnd"/>
      <w:r w:rsidRPr="008B3A85">
        <w:rPr>
          <w:rFonts w:ascii="TH SarabunPSK" w:hAnsi="TH SarabunPSK" w:cs="TH SarabunPSK" w:hint="cs"/>
          <w:sz w:val="24"/>
          <w:szCs w:val="32"/>
          <w:cs/>
        </w:rPr>
        <w:t xml:space="preserve"> )</w:t>
      </w:r>
    </w:p>
    <w:p w:rsidR="008B3A85" w:rsidRPr="008B3A85" w:rsidRDefault="008B3A85" w:rsidP="008B3A8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ผู้ปฏิบัติ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ผู้รับรอง </w:t>
      </w:r>
    </w:p>
    <w:sectPr w:rsidR="008B3A85" w:rsidRPr="008B3A85" w:rsidSect="008B3A85">
      <w:pgSz w:w="11906" w:h="16838"/>
      <w:pgMar w:top="1440" w:right="926" w:bottom="72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85"/>
    <w:rsid w:val="00040280"/>
    <w:rsid w:val="00220408"/>
    <w:rsid w:val="003A3D28"/>
    <w:rsid w:val="005C65DA"/>
    <w:rsid w:val="008B3A85"/>
    <w:rsid w:val="00A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A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3A8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A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3A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2018-07-12T06:26:00Z</dcterms:created>
  <dcterms:modified xsi:type="dcterms:W3CDTF">2018-07-12T06:26:00Z</dcterms:modified>
</cp:coreProperties>
</file>